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F4" w:rsidRDefault="001D42F4" w:rsidP="001D42F4">
      <w:pPr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附件</w:t>
      </w:r>
      <w:r>
        <w:rPr>
          <w:rFonts w:ascii="SimHei" w:eastAsia="SimHei" w:hAnsi="SimHei"/>
          <w:sz w:val="32"/>
          <w:szCs w:val="32"/>
        </w:rPr>
        <w:t>3</w:t>
      </w:r>
    </w:p>
    <w:p w:rsidR="001D42F4" w:rsidRDefault="001D42F4" w:rsidP="001D42F4">
      <w:pPr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/>
          <w:sz w:val="36"/>
          <w:szCs w:val="36"/>
        </w:rPr>
        <w:t>20</w:t>
      </w:r>
      <w:r>
        <w:rPr>
          <w:rFonts w:ascii="Times New Roman" w:eastAsia="方正小标宋简体" w:hint="eastAsia"/>
          <w:sz w:val="36"/>
          <w:szCs w:val="36"/>
        </w:rPr>
        <w:t>24</w:t>
      </w:r>
      <w:r>
        <w:rPr>
          <w:rFonts w:ascii="Times New Roman" w:eastAsia="方正小标宋简体"/>
          <w:sz w:val="36"/>
          <w:szCs w:val="36"/>
        </w:rPr>
        <w:t>年苏州市教育教学成果奖申报项目汇总表</w:t>
      </w:r>
    </w:p>
    <w:p w:rsidR="001D42F4" w:rsidRDefault="001D42F4" w:rsidP="001D42F4">
      <w:pPr>
        <w:pStyle w:val="Footer"/>
      </w:pPr>
    </w:p>
    <w:p w:rsidR="001D42F4" w:rsidRDefault="001D42F4" w:rsidP="001D42F4">
      <w:pPr>
        <w:spacing w:line="400" w:lineRule="exact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申报项目：</w:t>
      </w:r>
      <w:r>
        <w:rPr>
          <w:rFonts w:ascii="SimSun" w:eastAsia="SimSun" w:hAnsi="SimSun" w:cs="SimSun" w:hint="eastAsia"/>
          <w:sz w:val="24"/>
        </w:rPr>
        <w:t xml:space="preserve">高等教育类 </w:t>
      </w:r>
      <w:r>
        <w:rPr>
          <w:rFonts w:ascii="SimSun" w:eastAsia="SimSun" w:hAnsi="SimSun" w:cs="SimSun" w:hint="eastAsia"/>
          <w:sz w:val="24"/>
        </w:rPr>
        <w:t xml:space="preserve">                    推荐部门（盖章）：</w:t>
      </w:r>
      <w:r>
        <w:rPr>
          <w:rFonts w:ascii="SimSun" w:eastAsia="SimSun" w:hAnsi="SimSun" w:cs="SimSun" w:hint="eastAsia"/>
          <w:sz w:val="24"/>
        </w:rPr>
        <w:t>西交利物浦大学</w:t>
      </w:r>
      <w:r>
        <w:rPr>
          <w:rFonts w:ascii="SimSun" w:eastAsia="SimSun" w:hAnsi="SimSun" w:cs="SimSun" w:hint="eastAsia"/>
          <w:sz w:val="24"/>
        </w:rPr>
        <w:t xml:space="preserve">                      填报人：</w:t>
      </w:r>
      <w:r>
        <w:rPr>
          <w:rFonts w:ascii="SimSun" w:eastAsia="SimSun" w:hAnsi="SimSun" w:cs="SimSun" w:hint="eastAsia"/>
          <w:sz w:val="24"/>
        </w:rPr>
        <w:t>刘云</w:t>
      </w:r>
      <w:r>
        <w:rPr>
          <w:rFonts w:ascii="SimSun" w:eastAsia="SimSun" w:hAnsi="SimSun" w:cs="SimSun" w:hint="eastAsia"/>
          <w:sz w:val="24"/>
        </w:rPr>
        <w:t xml:space="preserve">                  </w:t>
      </w:r>
    </w:p>
    <w:p w:rsidR="001D42F4" w:rsidRDefault="001D42F4" w:rsidP="001D42F4">
      <w:pPr>
        <w:spacing w:line="500" w:lineRule="exact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联系方式：0</w:t>
      </w:r>
      <w:r>
        <w:rPr>
          <w:rFonts w:ascii="SimSun" w:eastAsia="SimSun" w:hAnsi="SimSun" w:cs="SimSun"/>
          <w:sz w:val="24"/>
        </w:rPr>
        <w:t>512-</w:t>
      </w:r>
      <w:r w:rsidRPr="001D42F4">
        <w:rPr>
          <w:rFonts w:ascii="SimSun" w:eastAsia="SimSun" w:hAnsi="SimSun" w:cs="SimSun"/>
          <w:sz w:val="24"/>
        </w:rPr>
        <w:t>88167719</w:t>
      </w:r>
      <w:r>
        <w:rPr>
          <w:rFonts w:ascii="SimSun" w:eastAsia="SimSun" w:hAnsi="SimSun" w:cs="SimSun" w:hint="eastAsia"/>
          <w:sz w:val="24"/>
        </w:rPr>
        <w:t xml:space="preserve"> </w:t>
      </w:r>
      <w:r>
        <w:rPr>
          <w:rFonts w:ascii="SimSun" w:eastAsia="SimSun" w:hAnsi="SimSun" w:cs="SimSun" w:hint="eastAsia"/>
          <w:sz w:val="24"/>
        </w:rPr>
        <w:t>；</w:t>
      </w:r>
      <w:r w:rsidRPr="001D42F4">
        <w:rPr>
          <w:rFonts w:ascii="SimSun" w:eastAsia="SimSun" w:hAnsi="SimSun" w:cs="SimSun"/>
          <w:sz w:val="24"/>
        </w:rPr>
        <w:t>18915598609</w:t>
      </w:r>
      <w:r>
        <w:rPr>
          <w:rFonts w:ascii="SimSun" w:eastAsia="SimSun" w:hAnsi="SimSun" w:cs="SimSun" w:hint="eastAsia"/>
          <w:sz w:val="24"/>
        </w:rPr>
        <w:t xml:space="preserve">    </w:t>
      </w:r>
      <w:r>
        <w:rPr>
          <w:rFonts w:ascii="SimSun" w:eastAsia="SimSun" w:hAnsi="SimSun" w:cs="SimSun" w:hint="eastAsia"/>
          <w:sz w:val="24"/>
        </w:rPr>
        <w:t xml:space="preserve">   ；电子信箱</w:t>
      </w:r>
      <w:r>
        <w:rPr>
          <w:rFonts w:ascii="SimSun" w:eastAsia="SimSun" w:hAnsi="SimSun" w:cs="SimSun" w:hint="eastAsia"/>
          <w:sz w:val="24"/>
        </w:rPr>
        <w:t>：qat</w:t>
      </w:r>
      <w:r>
        <w:rPr>
          <w:rFonts w:ascii="SimSun" w:eastAsia="SimSun" w:hAnsi="SimSun" w:cs="SimSun"/>
          <w:sz w:val="24"/>
        </w:rPr>
        <w:t>@xjtlu.edu.cn</w:t>
      </w:r>
      <w:r>
        <w:rPr>
          <w:rFonts w:ascii="SimSun" w:eastAsia="SimSun" w:hAnsi="SimSun" w:cs="SimSun" w:hint="eastAsia"/>
          <w:sz w:val="24"/>
        </w:rPr>
        <w:t xml:space="preserve">       </w:t>
      </w:r>
      <w:r>
        <w:rPr>
          <w:rFonts w:ascii="SimSun" w:eastAsia="SimSun" w:hAnsi="SimSun" w:cs="SimSun" w:hint="eastAsia"/>
          <w:sz w:val="24"/>
        </w:rPr>
        <w:t>填报日期：</w:t>
      </w:r>
      <w:r>
        <w:rPr>
          <w:rFonts w:ascii="SimSun" w:eastAsia="SimSun" w:hAnsi="SimSun" w:cs="SimSun" w:hint="eastAsia"/>
          <w:sz w:val="24"/>
        </w:rPr>
        <w:t xml:space="preserve">  </w:t>
      </w:r>
      <w:r>
        <w:rPr>
          <w:rFonts w:ascii="SimSun" w:eastAsia="SimSun" w:hAnsi="SimSun" w:cs="SimSun" w:hint="eastAsia"/>
          <w:sz w:val="24"/>
        </w:rPr>
        <w:t xml:space="preserve"> </w:t>
      </w:r>
      <w:r>
        <w:rPr>
          <w:rFonts w:ascii="SimSun" w:eastAsia="SimSun" w:hAnsi="SimSun" w:cs="SimSun"/>
          <w:sz w:val="24"/>
        </w:rPr>
        <w:t>2024</w:t>
      </w:r>
      <w:r>
        <w:rPr>
          <w:rFonts w:ascii="SimSun" w:eastAsia="SimSun" w:hAnsi="SimSun" w:cs="SimSun" w:hint="eastAsia"/>
          <w:sz w:val="24"/>
        </w:rPr>
        <w:t>年</w:t>
      </w:r>
      <w:r>
        <w:rPr>
          <w:rFonts w:ascii="SimSun" w:eastAsia="SimSun" w:hAnsi="SimSun" w:cs="SimSun" w:hint="eastAsia"/>
          <w:sz w:val="24"/>
        </w:rPr>
        <w:t>7</w:t>
      </w:r>
      <w:r>
        <w:rPr>
          <w:rFonts w:ascii="SimSun" w:eastAsia="SimSun" w:hAnsi="SimSun" w:cs="SimSun" w:hint="eastAsia"/>
          <w:sz w:val="24"/>
        </w:rPr>
        <w:t>月</w:t>
      </w:r>
      <w:r>
        <w:rPr>
          <w:rFonts w:ascii="SimSun" w:eastAsia="SimSun" w:hAnsi="SimSun" w:cs="SimSun" w:hint="eastAsia"/>
          <w:sz w:val="24"/>
        </w:rPr>
        <w:t>1</w:t>
      </w:r>
      <w:r>
        <w:rPr>
          <w:rFonts w:ascii="SimSun" w:eastAsia="SimSun" w:hAnsi="SimSun" w:cs="SimSun"/>
          <w:sz w:val="24"/>
        </w:rPr>
        <w:t>5</w:t>
      </w:r>
      <w:r>
        <w:rPr>
          <w:rFonts w:ascii="SimSun" w:eastAsia="SimSun" w:hAnsi="SimSun" w:cs="SimSun" w:hint="eastAsia"/>
          <w:sz w:val="24"/>
        </w:rPr>
        <w:t>日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560"/>
        <w:gridCol w:w="583"/>
        <w:gridCol w:w="660"/>
        <w:gridCol w:w="660"/>
        <w:gridCol w:w="528"/>
        <w:gridCol w:w="665"/>
        <w:gridCol w:w="660"/>
        <w:gridCol w:w="655"/>
        <w:gridCol w:w="797"/>
        <w:gridCol w:w="921"/>
        <w:gridCol w:w="797"/>
        <w:gridCol w:w="3193"/>
      </w:tblGrid>
      <w:tr w:rsidR="001D42F4" w:rsidTr="000122DF">
        <w:trPr>
          <w:trHeight w:val="397"/>
        </w:trPr>
        <w:tc>
          <w:tcPr>
            <w:tcW w:w="196" w:type="pct"/>
            <w:vMerge w:val="restart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序号</w:t>
            </w:r>
          </w:p>
        </w:tc>
        <w:tc>
          <w:tcPr>
            <w:tcW w:w="970" w:type="pct"/>
            <w:vMerge w:val="restart"/>
            <w:vAlign w:val="center"/>
          </w:tcPr>
          <w:p w:rsidR="001D42F4" w:rsidRDefault="001D42F4" w:rsidP="0020460A">
            <w:pPr>
              <w:tabs>
                <w:tab w:val="left" w:pos="1068"/>
              </w:tabs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推荐成果名称</w:t>
            </w:r>
          </w:p>
        </w:tc>
        <w:tc>
          <w:tcPr>
            <w:tcW w:w="1173" w:type="pct"/>
            <w:gridSpan w:val="5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2"/>
                <w:szCs w:val="18"/>
              </w:rPr>
            </w:pPr>
            <w:r>
              <w:rPr>
                <w:rFonts w:ascii="SimSun" w:eastAsia="SimSun" w:hAnsi="SimSun" w:cs="SimSun" w:hint="eastAsia"/>
                <w:sz w:val="22"/>
                <w:szCs w:val="18"/>
              </w:rPr>
              <w:t>成果主要完成人姓名</w:t>
            </w:r>
          </w:p>
        </w:tc>
        <w:tc>
          <w:tcPr>
            <w:tcW w:w="800" w:type="pct"/>
            <w:gridSpan w:val="3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2"/>
                <w:szCs w:val="18"/>
              </w:rPr>
            </w:pPr>
            <w:r>
              <w:rPr>
                <w:rFonts w:ascii="SimSun" w:eastAsia="SimSun" w:hAnsi="SimSun" w:cs="SimSun" w:hint="eastAsia"/>
                <w:sz w:val="22"/>
                <w:szCs w:val="18"/>
              </w:rPr>
              <w:t>成果主要完成单位</w:t>
            </w:r>
          </w:p>
        </w:tc>
        <w:tc>
          <w:tcPr>
            <w:tcW w:w="349" w:type="pct"/>
            <w:vMerge w:val="restart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学段</w:t>
            </w:r>
          </w:p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类型</w:t>
            </w:r>
          </w:p>
        </w:tc>
        <w:tc>
          <w:tcPr>
            <w:tcW w:w="302" w:type="pct"/>
            <w:vMerge w:val="restart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项目分类</w:t>
            </w:r>
          </w:p>
        </w:tc>
        <w:tc>
          <w:tcPr>
            <w:tcW w:w="1210" w:type="pct"/>
            <w:vMerge w:val="restart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上报材料名称（数量）</w:t>
            </w:r>
          </w:p>
        </w:tc>
      </w:tr>
      <w:tr w:rsidR="001D42F4" w:rsidTr="000122DF">
        <w:trPr>
          <w:trHeight w:val="397"/>
        </w:trPr>
        <w:tc>
          <w:tcPr>
            <w:tcW w:w="196" w:type="pct"/>
            <w:vMerge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1D42F4" w:rsidRDefault="001D42F4" w:rsidP="0020460A">
            <w:pPr>
              <w:tabs>
                <w:tab w:val="left" w:pos="1068"/>
              </w:tabs>
              <w:jc w:val="center"/>
              <w:rPr>
                <w:rFonts w:ascii="SimSun" w:eastAsia="SimSun" w:hAnsi="SimSun" w:cs="SimSun"/>
                <w:sz w:val="24"/>
              </w:rPr>
            </w:pPr>
          </w:p>
        </w:tc>
        <w:tc>
          <w:tcPr>
            <w:tcW w:w="221" w:type="pct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1</w:t>
            </w:r>
          </w:p>
        </w:tc>
        <w:tc>
          <w:tcPr>
            <w:tcW w:w="250" w:type="pct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2</w:t>
            </w:r>
          </w:p>
        </w:tc>
        <w:tc>
          <w:tcPr>
            <w:tcW w:w="250" w:type="pct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3</w:t>
            </w:r>
          </w:p>
        </w:tc>
        <w:tc>
          <w:tcPr>
            <w:tcW w:w="200" w:type="pct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4</w:t>
            </w:r>
          </w:p>
        </w:tc>
        <w:tc>
          <w:tcPr>
            <w:tcW w:w="252" w:type="pct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5</w:t>
            </w:r>
          </w:p>
        </w:tc>
        <w:tc>
          <w:tcPr>
            <w:tcW w:w="250" w:type="pct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1</w:t>
            </w:r>
          </w:p>
        </w:tc>
        <w:tc>
          <w:tcPr>
            <w:tcW w:w="248" w:type="pct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2</w:t>
            </w:r>
          </w:p>
        </w:tc>
        <w:tc>
          <w:tcPr>
            <w:tcW w:w="302" w:type="pct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3</w:t>
            </w:r>
          </w:p>
        </w:tc>
        <w:tc>
          <w:tcPr>
            <w:tcW w:w="349" w:type="pct"/>
            <w:vMerge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</w:p>
        </w:tc>
        <w:tc>
          <w:tcPr>
            <w:tcW w:w="302" w:type="pct"/>
            <w:vMerge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</w:p>
        </w:tc>
        <w:tc>
          <w:tcPr>
            <w:tcW w:w="1210" w:type="pct"/>
            <w:vMerge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  <w:sz w:val="24"/>
              </w:rPr>
            </w:pPr>
          </w:p>
        </w:tc>
      </w:tr>
      <w:tr w:rsidR="001D42F4" w:rsidTr="000122DF">
        <w:trPr>
          <w:trHeight w:val="397"/>
        </w:trPr>
        <w:tc>
          <w:tcPr>
            <w:tcW w:w="196" w:type="pct"/>
            <w:vAlign w:val="center"/>
          </w:tcPr>
          <w:p w:rsidR="001D42F4" w:rsidRDefault="001D42F4" w:rsidP="0020460A">
            <w:pPr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1</w:t>
            </w:r>
          </w:p>
        </w:tc>
        <w:tc>
          <w:tcPr>
            <w:tcW w:w="970" w:type="pct"/>
            <w:vAlign w:val="center"/>
          </w:tcPr>
          <w:p w:rsidR="001D42F4" w:rsidRPr="001D42F4" w:rsidRDefault="001D42F4" w:rsidP="001D42F4">
            <w:pPr>
              <w:jc w:val="center"/>
              <w:rPr>
                <w:rFonts w:ascii="SimSun" w:eastAsia="SimSun" w:hAnsi="SimSun" w:cs="SimSun" w:hint="eastAsia"/>
              </w:rPr>
            </w:pPr>
            <w:r w:rsidRPr="001D42F4">
              <w:rPr>
                <w:rFonts w:ascii="SimSun" w:eastAsia="SimSun" w:hAnsi="SimSun" w:cs="SimSun" w:hint="eastAsia"/>
              </w:rPr>
              <w:t>数字化背景下的项目式游戏化教学创新</w:t>
            </w:r>
          </w:p>
          <w:p w:rsidR="001D42F4" w:rsidRDefault="001D42F4" w:rsidP="001D42F4">
            <w:pPr>
              <w:jc w:val="center"/>
              <w:rPr>
                <w:rFonts w:ascii="SimSun" w:eastAsia="SimSun" w:hAnsi="SimSun" w:cs="SimSun"/>
              </w:rPr>
            </w:pPr>
            <w:r w:rsidRPr="001D42F4">
              <w:rPr>
                <w:rFonts w:ascii="SimSun" w:eastAsia="SimSun" w:hAnsi="SimSun" w:cs="SimSun" w:hint="eastAsia"/>
              </w:rPr>
              <w:t>——探索跨学科课程设计新生态</w:t>
            </w:r>
          </w:p>
        </w:tc>
        <w:tc>
          <w:tcPr>
            <w:tcW w:w="221" w:type="pct"/>
            <w:vAlign w:val="center"/>
          </w:tcPr>
          <w:p w:rsidR="001D42F4" w:rsidRDefault="000122DF" w:rsidP="0020460A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李娜</w:t>
            </w:r>
          </w:p>
        </w:tc>
        <w:tc>
          <w:tcPr>
            <w:tcW w:w="250" w:type="pct"/>
            <w:vAlign w:val="center"/>
          </w:tcPr>
          <w:p w:rsidR="001D42F4" w:rsidRDefault="000122DF" w:rsidP="0020460A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张权</w:t>
            </w:r>
          </w:p>
        </w:tc>
        <w:tc>
          <w:tcPr>
            <w:tcW w:w="250" w:type="pct"/>
            <w:vAlign w:val="center"/>
          </w:tcPr>
          <w:p w:rsidR="001D42F4" w:rsidRDefault="000122DF" w:rsidP="0020460A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孙捷</w:t>
            </w:r>
          </w:p>
        </w:tc>
        <w:tc>
          <w:tcPr>
            <w:tcW w:w="200" w:type="pct"/>
            <w:vAlign w:val="center"/>
          </w:tcPr>
          <w:p w:rsidR="001D42F4" w:rsidRDefault="000122DF" w:rsidP="0020460A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卜庆雷</w:t>
            </w:r>
          </w:p>
        </w:tc>
        <w:tc>
          <w:tcPr>
            <w:tcW w:w="252" w:type="pct"/>
            <w:vAlign w:val="center"/>
          </w:tcPr>
          <w:p w:rsidR="001D42F4" w:rsidRDefault="000122DF" w:rsidP="0020460A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沈曲</w:t>
            </w:r>
          </w:p>
        </w:tc>
        <w:tc>
          <w:tcPr>
            <w:tcW w:w="250" w:type="pct"/>
            <w:vAlign w:val="center"/>
          </w:tcPr>
          <w:p w:rsidR="001D42F4" w:rsidRDefault="000122DF" w:rsidP="0020460A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西交利物浦大学</w:t>
            </w:r>
          </w:p>
        </w:tc>
        <w:tc>
          <w:tcPr>
            <w:tcW w:w="248" w:type="pct"/>
            <w:vAlign w:val="center"/>
          </w:tcPr>
          <w:p w:rsidR="001D42F4" w:rsidRDefault="000122DF" w:rsidP="0020460A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厦门大学医学院</w:t>
            </w:r>
          </w:p>
        </w:tc>
        <w:tc>
          <w:tcPr>
            <w:tcW w:w="302" w:type="pct"/>
            <w:vAlign w:val="center"/>
          </w:tcPr>
          <w:p w:rsidR="001D42F4" w:rsidRDefault="000122DF" w:rsidP="0020460A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苏州工业园区职业技术学院</w:t>
            </w:r>
          </w:p>
        </w:tc>
        <w:tc>
          <w:tcPr>
            <w:tcW w:w="349" w:type="pct"/>
            <w:vAlign w:val="center"/>
          </w:tcPr>
          <w:p w:rsidR="001D42F4" w:rsidRDefault="000122DF" w:rsidP="0020460A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本科教育</w:t>
            </w:r>
          </w:p>
        </w:tc>
        <w:tc>
          <w:tcPr>
            <w:tcW w:w="302" w:type="pct"/>
            <w:vAlign w:val="center"/>
          </w:tcPr>
          <w:p w:rsidR="001D42F4" w:rsidRDefault="000122DF" w:rsidP="0020460A">
            <w:pPr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实践类</w:t>
            </w:r>
          </w:p>
        </w:tc>
        <w:tc>
          <w:tcPr>
            <w:tcW w:w="1210" w:type="pct"/>
            <w:vAlign w:val="center"/>
          </w:tcPr>
          <w:p w:rsidR="001D42F4" w:rsidRDefault="000122DF" w:rsidP="0020460A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申报书（一式10份），所申报教学成果报告（一式10份）；其他材料复印件（一式1套）</w:t>
            </w:r>
          </w:p>
        </w:tc>
      </w:tr>
      <w:tr w:rsidR="000122DF" w:rsidTr="000122DF">
        <w:trPr>
          <w:trHeight w:val="397"/>
        </w:trPr>
        <w:tc>
          <w:tcPr>
            <w:tcW w:w="196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</w:t>
            </w:r>
          </w:p>
        </w:tc>
        <w:tc>
          <w:tcPr>
            <w:tcW w:w="970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通过新颖的教育技术工具转变编程教育</w:t>
            </w:r>
          </w:p>
        </w:tc>
        <w:tc>
          <w:tcPr>
            <w:tcW w:w="221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陈立科</w:t>
            </w:r>
          </w:p>
        </w:tc>
        <w:tc>
          <w:tcPr>
            <w:tcW w:w="250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250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200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252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250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西交利物浦大学</w:t>
            </w:r>
          </w:p>
        </w:tc>
        <w:tc>
          <w:tcPr>
            <w:tcW w:w="248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302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349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本科教育</w:t>
            </w:r>
          </w:p>
        </w:tc>
        <w:tc>
          <w:tcPr>
            <w:tcW w:w="302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实践类</w:t>
            </w:r>
          </w:p>
        </w:tc>
        <w:tc>
          <w:tcPr>
            <w:tcW w:w="1210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申报书（一式10份），所申报教学成果报告（一式10份）；其他材料复印件（一式1套）</w:t>
            </w:r>
          </w:p>
        </w:tc>
      </w:tr>
      <w:tr w:rsidR="000122DF" w:rsidTr="000122DF">
        <w:trPr>
          <w:trHeight w:val="397"/>
        </w:trPr>
        <w:tc>
          <w:tcPr>
            <w:tcW w:w="196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3</w:t>
            </w:r>
          </w:p>
        </w:tc>
        <w:tc>
          <w:tcPr>
            <w:tcW w:w="970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跨学科自动项目分配教学创新</w:t>
            </w:r>
          </w:p>
        </w:tc>
        <w:tc>
          <w:tcPr>
            <w:tcW w:w="221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林永义</w:t>
            </w:r>
          </w:p>
        </w:tc>
        <w:tc>
          <w:tcPr>
            <w:tcW w:w="250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宋鹏飞</w:t>
            </w:r>
          </w:p>
        </w:tc>
        <w:tc>
          <w:tcPr>
            <w:tcW w:w="250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李娜</w:t>
            </w:r>
          </w:p>
        </w:tc>
        <w:tc>
          <w:tcPr>
            <w:tcW w:w="200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马波力</w:t>
            </w:r>
          </w:p>
        </w:tc>
        <w:tc>
          <w:tcPr>
            <w:tcW w:w="252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250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西交利物浦大学</w:t>
            </w:r>
          </w:p>
        </w:tc>
        <w:tc>
          <w:tcPr>
            <w:tcW w:w="248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302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349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 w:rsidRPr="000122DF">
              <w:rPr>
                <w:rFonts w:ascii="SimSun" w:eastAsia="SimSun" w:hAnsi="SimSun" w:cs="SimSun" w:hint="eastAsia"/>
              </w:rPr>
              <w:t>本科教育</w:t>
            </w:r>
          </w:p>
        </w:tc>
        <w:tc>
          <w:tcPr>
            <w:tcW w:w="302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实践类</w:t>
            </w:r>
          </w:p>
        </w:tc>
        <w:tc>
          <w:tcPr>
            <w:tcW w:w="1210" w:type="pct"/>
            <w:vAlign w:val="center"/>
          </w:tcPr>
          <w:p w:rsidR="000122DF" w:rsidRDefault="000122DF" w:rsidP="000122DF">
            <w:pPr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申报书（一式10份），所申报教学成果报告（一式10份）；其他材料复印件（一式1套）</w:t>
            </w:r>
          </w:p>
        </w:tc>
      </w:tr>
    </w:tbl>
    <w:p w:rsidR="001D42F4" w:rsidRDefault="001D42F4" w:rsidP="001D42F4">
      <w:pPr>
        <w:spacing w:line="240" w:lineRule="exact"/>
        <w:ind w:left="693" w:hangingChars="330" w:hanging="693"/>
        <w:rPr>
          <w:rFonts w:ascii="SimSun" w:eastAsia="SimSun" w:hAnsi="SimSun" w:cs="SimSun"/>
          <w:szCs w:val="21"/>
        </w:rPr>
      </w:pPr>
    </w:p>
    <w:p w:rsidR="001D42F4" w:rsidRDefault="001D42F4" w:rsidP="001D42F4">
      <w:pPr>
        <w:spacing w:line="240" w:lineRule="exact"/>
        <w:ind w:left="693" w:hangingChars="330" w:hanging="693"/>
        <w:rPr>
          <w:rFonts w:ascii="SimSun" w:eastAsia="SimSun" w:hAnsi="SimSun" w:cs="SimSun"/>
          <w:szCs w:val="21"/>
        </w:rPr>
      </w:pPr>
      <w:r>
        <w:rPr>
          <w:rFonts w:ascii="SimSun" w:eastAsia="SimSun" w:hAnsi="SimSun" w:cs="SimSun" w:hint="eastAsia"/>
          <w:szCs w:val="21"/>
        </w:rPr>
        <w:t>注：1.“申报项目”，分基础教育类、职业教育类、高等教育类。</w:t>
      </w:r>
    </w:p>
    <w:p w:rsidR="001D42F4" w:rsidRDefault="001D42F4" w:rsidP="001D42F4">
      <w:pPr>
        <w:spacing w:line="240" w:lineRule="exact"/>
        <w:ind w:left="693" w:hangingChars="330" w:hanging="693"/>
        <w:rPr>
          <w:rFonts w:ascii="SimSun" w:eastAsia="SimSun" w:hAnsi="SimSun" w:cs="SimSun"/>
          <w:szCs w:val="21"/>
        </w:rPr>
      </w:pPr>
      <w:r>
        <w:rPr>
          <w:rFonts w:ascii="SimSun" w:eastAsia="SimSun" w:hAnsi="SimSun" w:cs="SimSun" w:hint="eastAsia"/>
          <w:szCs w:val="21"/>
        </w:rPr>
        <w:t xml:space="preserve">    2.“学段类型”，基础教育类含学前教育、小学教育、初中教育、普通高中教育、特殊教育等；职业教育类含中等职业教育、五年制高</w:t>
      </w:r>
    </w:p>
    <w:p w:rsidR="001D42F4" w:rsidRDefault="001D42F4" w:rsidP="001D42F4">
      <w:pPr>
        <w:spacing w:line="240" w:lineRule="exact"/>
        <w:ind w:leftChars="300" w:left="630" w:firstLineChars="50" w:firstLine="105"/>
        <w:rPr>
          <w:rFonts w:ascii="SimSun" w:eastAsia="SimSun" w:hAnsi="SimSun" w:cs="SimSun"/>
          <w:szCs w:val="21"/>
        </w:rPr>
      </w:pPr>
      <w:r>
        <w:rPr>
          <w:rFonts w:ascii="SimSun" w:eastAsia="SimSun" w:hAnsi="SimSun" w:cs="SimSun" w:hint="eastAsia"/>
          <w:szCs w:val="21"/>
        </w:rPr>
        <w:t>等职业教育、技工教育等；高等教育类含高等职业教育、本科教育、研究生教育和成人高等教育；其他类型的教育。</w:t>
      </w:r>
    </w:p>
    <w:p w:rsidR="001D42F4" w:rsidRDefault="001D42F4" w:rsidP="001D42F4">
      <w:pPr>
        <w:spacing w:line="240" w:lineRule="exact"/>
        <w:ind w:firstLineChars="200" w:firstLine="420"/>
        <w:rPr>
          <w:rFonts w:ascii="SimSun" w:eastAsia="SimSun" w:hAnsi="SimSun" w:cs="SimSun"/>
          <w:szCs w:val="21"/>
        </w:rPr>
      </w:pPr>
      <w:r>
        <w:rPr>
          <w:rFonts w:ascii="SimSun" w:eastAsia="SimSun" w:hAnsi="SimSun" w:cs="SimSun" w:hint="eastAsia"/>
          <w:szCs w:val="21"/>
        </w:rPr>
        <w:t>3.“项目分类”，分为理论类、实践类</w:t>
      </w:r>
    </w:p>
    <w:p w:rsidR="001D42F4" w:rsidRDefault="001D42F4" w:rsidP="001D42F4">
      <w:pPr>
        <w:spacing w:line="240" w:lineRule="exact"/>
        <w:ind w:left="693" w:hangingChars="330" w:hanging="693"/>
        <w:rPr>
          <w:rFonts w:ascii="SimSun" w:eastAsia="SimSun" w:hAnsi="SimSun" w:cs="SimSun"/>
          <w:sz w:val="32"/>
          <w:szCs w:val="32"/>
        </w:rPr>
        <w:sectPr w:rsidR="001D42F4">
          <w:footerReference w:type="default" r:id="rId4"/>
          <w:pgSz w:w="16840" w:h="11907" w:orient="landscape"/>
          <w:pgMar w:top="1304" w:right="1701" w:bottom="1304" w:left="1701" w:header="851" w:footer="1247" w:gutter="227"/>
          <w:pgNumType w:fmt="numberInDash"/>
          <w:cols w:space="720"/>
          <w:docGrid w:type="lines" w:linePitch="579"/>
        </w:sectPr>
      </w:pPr>
      <w:r>
        <w:rPr>
          <w:rFonts w:ascii="SimSun" w:eastAsia="SimSun" w:hAnsi="SimSun" w:cs="SimSun" w:hint="eastAsia"/>
          <w:szCs w:val="21"/>
        </w:rPr>
        <w:t xml:space="preserve">    4．上报材料名称（数量）：申报书（一式10份），所申报教学成果报告（一式10份）；其他材料复印件（一式1套）；原件（1</w:t>
      </w:r>
      <w:r w:rsidR="000B485E">
        <w:rPr>
          <w:rFonts w:ascii="SimSun" w:eastAsia="SimSun" w:hAnsi="SimSun" w:cs="SimSun" w:hint="eastAsia"/>
          <w:szCs w:val="21"/>
        </w:rPr>
        <w:t>本，只限教育教学成果为专著的）。</w:t>
      </w:r>
    </w:p>
    <w:p w:rsidR="00D008E4" w:rsidRDefault="00D008E4" w:rsidP="00FC1CCC">
      <w:bookmarkStart w:id="0" w:name="_GoBack"/>
      <w:bookmarkEnd w:id="0"/>
    </w:p>
    <w:sectPr w:rsidR="00D008E4" w:rsidSect="001D42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05" w:rsidRDefault="00FC1CC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2418E1" wp14:editId="16DB38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2C05" w:rsidRDefault="00FC1CCC">
                          <w:pPr>
                            <w:pStyle w:val="Foo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418E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rWrQEAAD8DAAAOAAAAZHJzL2Uyb0RvYy54bWysUs1qGzEQvgfyDkL3WhsT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o1+K1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602C05" w:rsidRDefault="00FC1CCC">
                    <w:pPr>
                      <w:pStyle w:val="Foo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F4"/>
    <w:rsid w:val="000122DF"/>
    <w:rsid w:val="000B485E"/>
    <w:rsid w:val="001D42F4"/>
    <w:rsid w:val="00D008E4"/>
    <w:rsid w:val="00FC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21EC"/>
  <w15:chartTrackingRefBased/>
  <w15:docId w15:val="{E3BD70C9-B081-4BEA-956C-68F8F17B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F4"/>
    <w:pPr>
      <w:widowControl w:val="0"/>
      <w:spacing w:after="0" w:line="240" w:lineRule="auto"/>
      <w:jc w:val="both"/>
    </w:pPr>
    <w:rPr>
      <w:rFonts w:ascii="FangSong_GB2312" w:eastAsia="FangSong_GB2312" w:hAnsi="Times New Roman" w:cs="Times New Roman"/>
      <w:kern w:val="2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1D42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1D42F4"/>
    <w:rPr>
      <w:rFonts w:ascii="FangSong_GB2312" w:eastAsia="FangSong_GB2312" w:hAnsi="Times New Roman" w:cs="Times New Roman"/>
      <w:kern w:val="2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721</Characters>
  <Application>Microsoft Office Word</Application>
  <DocSecurity>0</DocSecurity>
  <Lines>6</Lines>
  <Paragraphs>1</Paragraphs>
  <ScaleCrop>false</ScaleCrop>
  <Company>WIN-SCCMPRI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Xueyuan Qin</dc:creator>
  <cp:keywords/>
  <dc:description/>
  <cp:lastModifiedBy>Xueyuan Qin</cp:lastModifiedBy>
  <cp:revision>4</cp:revision>
  <dcterms:created xsi:type="dcterms:W3CDTF">2024-07-16T08:38:00Z</dcterms:created>
  <dcterms:modified xsi:type="dcterms:W3CDTF">2024-07-16T08:49:00Z</dcterms:modified>
</cp:coreProperties>
</file>